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1C855" w14:textId="77777777" w:rsidR="00F32C50" w:rsidRDefault="00F32C50" w:rsidP="00EB1E73">
      <w:pPr>
        <w:ind w:left="283" w:right="283"/>
        <w:jc w:val="right"/>
        <w:rPr>
          <w:color w:val="FF0000"/>
        </w:rPr>
      </w:pPr>
    </w:p>
    <w:p w14:paraId="0273C0A1" w14:textId="6851C67C" w:rsidR="00F31D02" w:rsidRDefault="00F32C50" w:rsidP="00EB1E73">
      <w:pPr>
        <w:ind w:left="283" w:right="283"/>
        <w:jc w:val="right"/>
        <w:rPr>
          <w:color w:val="FF0000"/>
        </w:rPr>
      </w:pPr>
      <w:r>
        <w:rPr>
          <w:color w:val="FF0000"/>
        </w:rPr>
        <w:t>Add you</w:t>
      </w:r>
      <w:r w:rsidR="00F31D02">
        <w:rPr>
          <w:color w:val="FF0000"/>
        </w:rPr>
        <w:t xml:space="preserve">r full </w:t>
      </w:r>
      <w:r w:rsidR="00A34863">
        <w:rPr>
          <w:color w:val="FF0000"/>
        </w:rPr>
        <w:t xml:space="preserve">postal </w:t>
      </w:r>
      <w:r w:rsidR="00F31D02">
        <w:rPr>
          <w:color w:val="FF0000"/>
        </w:rPr>
        <w:t xml:space="preserve">address here </w:t>
      </w:r>
    </w:p>
    <w:p w14:paraId="30B9AB32" w14:textId="26552854" w:rsidR="00F31D02" w:rsidRPr="00A34863" w:rsidRDefault="00F31D02" w:rsidP="00EB1E73">
      <w:pPr>
        <w:ind w:left="283" w:right="283"/>
        <w:jc w:val="right"/>
        <w:rPr>
          <w:i/>
          <w:iCs/>
          <w:color w:val="FF0000"/>
          <w:u w:val="single"/>
        </w:rPr>
      </w:pPr>
      <w:r w:rsidRPr="00A34863">
        <w:rPr>
          <w:i/>
          <w:iCs/>
          <w:color w:val="FF0000"/>
          <w:u w:val="single"/>
        </w:rPr>
        <w:t>(</w:t>
      </w:r>
      <w:r w:rsidR="00A34863" w:rsidRPr="00A34863">
        <w:rPr>
          <w:i/>
          <w:iCs/>
          <w:color w:val="FF0000"/>
          <w:u w:val="single"/>
        </w:rPr>
        <w:t>You</w:t>
      </w:r>
      <w:r w:rsidRPr="00A34863">
        <w:rPr>
          <w:i/>
          <w:iCs/>
          <w:color w:val="FF0000"/>
          <w:u w:val="single"/>
        </w:rPr>
        <w:t xml:space="preserve"> must provide an address when writing to your MSP)</w:t>
      </w:r>
    </w:p>
    <w:p w14:paraId="75C1864A" w14:textId="77777777" w:rsidR="00EB1E73" w:rsidRDefault="00EB1E73" w:rsidP="00EB1E73">
      <w:pPr>
        <w:ind w:left="283" w:right="283"/>
        <w:jc w:val="right"/>
        <w:rPr>
          <w:color w:val="FF0000"/>
        </w:rPr>
      </w:pPr>
    </w:p>
    <w:p w14:paraId="1188F0C5" w14:textId="3C4026F2" w:rsidR="00F31D02" w:rsidRDefault="00F31D02" w:rsidP="00EB1E73">
      <w:pPr>
        <w:ind w:left="283" w:right="283"/>
        <w:rPr>
          <w:color w:val="FF0000"/>
        </w:rPr>
      </w:pPr>
      <w:r>
        <w:rPr>
          <w:color w:val="FF0000"/>
        </w:rPr>
        <w:t xml:space="preserve">Dear </w:t>
      </w:r>
      <w:r w:rsidR="00F32C50">
        <w:rPr>
          <w:color w:val="FF0000"/>
        </w:rPr>
        <w:t xml:space="preserve">[INSERT NAME OF YOUR </w:t>
      </w:r>
      <w:r>
        <w:rPr>
          <w:color w:val="FF0000"/>
        </w:rPr>
        <w:t>MSP</w:t>
      </w:r>
      <w:r w:rsidR="00F32C50">
        <w:rPr>
          <w:color w:val="FF0000"/>
        </w:rPr>
        <w:t>]</w:t>
      </w:r>
      <w:r>
        <w:rPr>
          <w:color w:val="FF0000"/>
        </w:rPr>
        <w:t>,</w:t>
      </w:r>
    </w:p>
    <w:p w14:paraId="19CEF1D9" w14:textId="5366525F" w:rsidR="0088033E" w:rsidRDefault="00F31D02" w:rsidP="0088033E">
      <w:pPr>
        <w:ind w:left="283" w:right="283"/>
      </w:pPr>
      <w:r>
        <w:t xml:space="preserve">I am writing to you as a member of your constituency, </w:t>
      </w:r>
      <w:r w:rsidR="0088033E">
        <w:t xml:space="preserve">to ask you to help raise awareness of the issues surrounding pancreatic cancer by attending the debate on pancreatic cancer awareness month in Parliament on </w:t>
      </w:r>
      <w:r w:rsidR="00995A9A">
        <w:t xml:space="preserve">Wednesday </w:t>
      </w:r>
      <w:r w:rsidR="0088033E" w:rsidRPr="00995A9A">
        <w:t>November 17</w:t>
      </w:r>
      <w:r w:rsidR="0088033E" w:rsidRPr="00995A9A">
        <w:rPr>
          <w:vertAlign w:val="superscript"/>
        </w:rPr>
        <w:t>th</w:t>
      </w:r>
      <w:r w:rsidR="0088033E">
        <w:t xml:space="preserve"> and visiting the PanCanVan which will be outside Parliament on World Pancreatic Cancer Day on </w:t>
      </w:r>
      <w:r w:rsidR="00995A9A">
        <w:t xml:space="preserve">Thursday </w:t>
      </w:r>
      <w:r w:rsidR="0088033E" w:rsidRPr="00995A9A">
        <w:t>November 18</w:t>
      </w:r>
      <w:r w:rsidR="0088033E" w:rsidRPr="00995A9A">
        <w:rPr>
          <w:vertAlign w:val="superscript"/>
        </w:rPr>
        <w:t>th</w:t>
      </w:r>
      <w:r w:rsidR="00DF0529">
        <w:t xml:space="preserve"> between 10am-3pm.</w:t>
      </w:r>
    </w:p>
    <w:p w14:paraId="2267D832" w14:textId="0BEB5209" w:rsidR="00F31D02" w:rsidRDefault="00F31D02" w:rsidP="00EB1E73">
      <w:pPr>
        <w:pStyle w:val="paragraph"/>
        <w:spacing w:before="0" w:beforeAutospacing="0" w:after="0" w:afterAutospacing="0"/>
        <w:ind w:left="283" w:right="283"/>
        <w:textAlignment w:val="baseline"/>
        <w:rPr>
          <w:rStyle w:val="eop"/>
          <w:rFonts w:ascii="Calibri" w:hAnsi="Calibri" w:cs="Calibri"/>
        </w:rPr>
      </w:pPr>
      <w:r w:rsidRPr="56C66629">
        <w:rPr>
          <w:rStyle w:val="normaltextrun"/>
          <w:rFonts w:ascii="Calibri" w:hAnsi="Calibri" w:cs="Calibri"/>
        </w:rPr>
        <w:t>The need to improve pancreatic cancer diagnosis and outcomes is urgent. Nearly 8</w:t>
      </w:r>
      <w:r w:rsidR="3B2FF144" w:rsidRPr="56C66629">
        <w:rPr>
          <w:rStyle w:val="normaltextrun"/>
          <w:rFonts w:ascii="Calibri" w:hAnsi="Calibri" w:cs="Calibri"/>
        </w:rPr>
        <w:t>00</w:t>
      </w:r>
      <w:r w:rsidRPr="56C66629">
        <w:rPr>
          <w:rStyle w:val="normaltextrun"/>
          <w:rFonts w:ascii="Calibri" w:hAnsi="Calibri" w:cs="Calibri"/>
        </w:rPr>
        <w:t xml:space="preserve"> people die of the disease annually in Scotland, often within weeks of diagnosis. Pancreatic cancer has the lowest survival rate of any of the 22 most common cancers; 5-year survival is </w:t>
      </w:r>
      <w:r w:rsidR="00235B68">
        <w:rPr>
          <w:rStyle w:val="normaltextrun"/>
          <w:rFonts w:ascii="Calibri" w:hAnsi="Calibri" w:cs="Calibri"/>
        </w:rPr>
        <w:t>around</w:t>
      </w:r>
      <w:r w:rsidRPr="56C66629">
        <w:rPr>
          <w:rStyle w:val="normaltextrun"/>
          <w:rFonts w:ascii="Calibri" w:hAnsi="Calibri" w:cs="Calibri"/>
        </w:rPr>
        <w:t xml:space="preserve"> </w:t>
      </w:r>
      <w:r w:rsidR="00235B68">
        <w:rPr>
          <w:rStyle w:val="normaltextrun"/>
          <w:rFonts w:ascii="Calibri" w:hAnsi="Calibri" w:cs="Calibri"/>
        </w:rPr>
        <w:t>7</w:t>
      </w:r>
      <w:r w:rsidRPr="56C66629">
        <w:rPr>
          <w:rStyle w:val="normaltextrun"/>
          <w:rFonts w:ascii="Calibri" w:hAnsi="Calibri" w:cs="Calibri"/>
        </w:rPr>
        <w:t>% and has remained virtually static for 50 years. Survival across the UK lags behind many other high-income countries and Scottish survival rates remain behind those in England and Wales. </w:t>
      </w:r>
      <w:r w:rsidRPr="56C66629">
        <w:rPr>
          <w:rStyle w:val="eop"/>
          <w:rFonts w:ascii="Calibri" w:hAnsi="Calibri" w:cs="Calibri"/>
        </w:rPr>
        <w:t> </w:t>
      </w:r>
    </w:p>
    <w:p w14:paraId="3F7BF741" w14:textId="77777777" w:rsidR="00F31D02" w:rsidRDefault="00F31D02" w:rsidP="00EB1E73">
      <w:pPr>
        <w:pStyle w:val="paragraph"/>
        <w:spacing w:before="0" w:beforeAutospacing="0" w:after="0" w:afterAutospacing="0"/>
        <w:ind w:left="283" w:right="283"/>
        <w:textAlignment w:val="baseline"/>
        <w:rPr>
          <w:rFonts w:ascii="Segoe UI" w:hAnsi="Segoe UI" w:cs="Segoe UI"/>
          <w:sz w:val="18"/>
          <w:szCs w:val="18"/>
        </w:rPr>
      </w:pPr>
    </w:p>
    <w:p w14:paraId="67CDD0E0" w14:textId="5B8E2C62" w:rsidR="00F31D02" w:rsidRDefault="00F31D02" w:rsidP="00EB1E73">
      <w:pPr>
        <w:pStyle w:val="paragraph"/>
        <w:spacing w:before="0" w:beforeAutospacing="0" w:after="0" w:afterAutospacing="0"/>
        <w:ind w:left="283" w:right="283"/>
        <w:textAlignment w:val="baseline"/>
        <w:rPr>
          <w:rStyle w:val="eop"/>
          <w:rFonts w:ascii="Calibri" w:hAnsi="Calibri" w:cs="Calibri"/>
        </w:rPr>
      </w:pPr>
      <w:r w:rsidRPr="56C66629">
        <w:rPr>
          <w:rStyle w:val="normaltextrun"/>
          <w:rFonts w:ascii="Calibri" w:hAnsi="Calibri" w:cs="Calibri"/>
        </w:rPr>
        <w:t>While these stats paint a bleak picture of the disease, with early diagnosis, pancreatic cancer can be survived. For those diagnosed in time for potentially lifesaving surgery, survival increases to around 30%. This presents an opportunity for intervention where patients can be diagnosed earlier and live longer with a better quality of life. </w:t>
      </w:r>
      <w:r w:rsidRPr="56C66629">
        <w:rPr>
          <w:rStyle w:val="eop"/>
          <w:rFonts w:ascii="Calibri" w:hAnsi="Calibri" w:cs="Calibri"/>
        </w:rPr>
        <w:t> </w:t>
      </w:r>
    </w:p>
    <w:p w14:paraId="0B67059D" w14:textId="77777777" w:rsidR="00F32C50" w:rsidRDefault="00F32C50" w:rsidP="00EB1E73">
      <w:pPr>
        <w:pStyle w:val="paragraph"/>
        <w:spacing w:before="0" w:beforeAutospacing="0" w:after="0" w:afterAutospacing="0"/>
        <w:ind w:left="283" w:right="283"/>
        <w:textAlignment w:val="baseline"/>
        <w:rPr>
          <w:rStyle w:val="eop"/>
          <w:rFonts w:ascii="Calibri" w:hAnsi="Calibri" w:cs="Calibri"/>
        </w:rPr>
      </w:pPr>
    </w:p>
    <w:p w14:paraId="78499E17" w14:textId="77777777" w:rsidR="00F31D02" w:rsidRPr="00F31D02" w:rsidRDefault="00F31D02" w:rsidP="00EB1E73">
      <w:pPr>
        <w:pStyle w:val="paragraph"/>
        <w:spacing w:before="0" w:beforeAutospacing="0" w:after="0" w:afterAutospacing="0"/>
        <w:ind w:left="283" w:right="283"/>
        <w:textAlignment w:val="baseline"/>
        <w:rPr>
          <w:rFonts w:ascii="Segoe UI" w:hAnsi="Segoe UI" w:cs="Segoe UI"/>
          <w:sz w:val="18"/>
          <w:szCs w:val="18"/>
        </w:rPr>
      </w:pPr>
    </w:p>
    <w:p w14:paraId="4402AE20" w14:textId="43197B0E" w:rsidR="00440DCE" w:rsidRDefault="00F32C50" w:rsidP="0088033E">
      <w:pPr>
        <w:ind w:left="283" w:right="283"/>
        <w:rPr>
          <w:rStyle w:val="eop"/>
          <w:rFonts w:ascii="Calibri" w:hAnsi="Calibri" w:cs="Calibri"/>
          <w:color w:val="FF0000"/>
          <w:shd w:val="clear" w:color="auto" w:fill="FFFFFF"/>
        </w:rPr>
      </w:pPr>
      <w:r>
        <w:rPr>
          <w:rStyle w:val="eop"/>
          <w:rFonts w:ascii="Calibri" w:hAnsi="Calibri" w:cs="Calibri"/>
          <w:color w:val="FF0000"/>
          <w:shd w:val="clear" w:color="auto" w:fill="FFFFFF"/>
        </w:rPr>
        <w:t xml:space="preserve">[PLEASE INSERT YOUR STORY/EXPERIENCE WITH PANCREATIC CANCER] </w:t>
      </w:r>
    </w:p>
    <w:p w14:paraId="16FAA0EF" w14:textId="77777777" w:rsidR="00F32C50" w:rsidRPr="0088033E" w:rsidRDefault="00F32C50" w:rsidP="0088033E">
      <w:pPr>
        <w:ind w:left="283" w:right="283"/>
        <w:rPr>
          <w:rFonts w:ascii="Calibri" w:hAnsi="Calibri" w:cs="Calibri"/>
          <w:color w:val="FF0000"/>
          <w:shd w:val="clear" w:color="auto" w:fill="FFFFFF"/>
        </w:rPr>
      </w:pPr>
    </w:p>
    <w:p w14:paraId="48FEF9D5" w14:textId="4870850B" w:rsidR="00440DCE" w:rsidRDefault="00440DCE" w:rsidP="00EB1E73">
      <w:pPr>
        <w:spacing w:after="0" w:line="240" w:lineRule="auto"/>
        <w:ind w:left="283" w:right="283"/>
        <w:textAlignment w:val="baseline"/>
        <w:rPr>
          <w:rFonts w:ascii="Calibri" w:eastAsia="Times New Roman" w:hAnsi="Calibri" w:cs="Calibri"/>
          <w:szCs w:val="24"/>
          <w:lang w:eastAsia="en-GB"/>
        </w:rPr>
      </w:pPr>
      <w:r w:rsidRPr="00440DCE">
        <w:rPr>
          <w:rFonts w:ascii="Calibri" w:eastAsia="Times New Roman" w:hAnsi="Calibri" w:cs="Calibri"/>
          <w:szCs w:val="24"/>
          <w:lang w:eastAsia="en-GB"/>
        </w:rPr>
        <w:t>You can help us make the 2020s the decade of change for pancreatic cancer by</w:t>
      </w:r>
      <w:r w:rsidR="00235B68">
        <w:rPr>
          <w:rFonts w:ascii="Calibri" w:eastAsia="Times New Roman" w:hAnsi="Calibri" w:cs="Calibri"/>
          <w:szCs w:val="24"/>
          <w:lang w:eastAsia="en-GB"/>
        </w:rPr>
        <w:t>:</w:t>
      </w:r>
      <w:r w:rsidRPr="00440DCE">
        <w:rPr>
          <w:rFonts w:ascii="Calibri" w:eastAsia="Times New Roman" w:hAnsi="Calibri" w:cs="Calibri"/>
          <w:szCs w:val="24"/>
          <w:lang w:eastAsia="en-GB"/>
        </w:rPr>
        <w:t> </w:t>
      </w:r>
    </w:p>
    <w:p w14:paraId="41E99227" w14:textId="77777777" w:rsidR="00440DCE" w:rsidRPr="00440DCE" w:rsidRDefault="00440DCE" w:rsidP="00EB1E73">
      <w:pPr>
        <w:spacing w:after="0" w:line="240" w:lineRule="auto"/>
        <w:ind w:left="283" w:right="283"/>
        <w:textAlignment w:val="baseline"/>
        <w:rPr>
          <w:rFonts w:ascii="Calibri" w:eastAsia="Times New Roman" w:hAnsi="Calibri" w:cs="Calibri"/>
          <w:szCs w:val="24"/>
          <w:lang w:eastAsia="en-GB"/>
        </w:rPr>
      </w:pPr>
    </w:p>
    <w:p w14:paraId="73D9D0CF" w14:textId="6D9A93D3" w:rsidR="00440DCE" w:rsidRDefault="00440DCE" w:rsidP="00EB1E73">
      <w:pPr>
        <w:pStyle w:val="ListParagraph"/>
        <w:numPr>
          <w:ilvl w:val="0"/>
          <w:numId w:val="3"/>
        </w:numPr>
        <w:spacing w:after="0" w:line="240" w:lineRule="auto"/>
        <w:ind w:left="283" w:right="283"/>
        <w:textAlignment w:val="baseline"/>
        <w:rPr>
          <w:rFonts w:ascii="Calibri" w:eastAsia="Times New Roman" w:hAnsi="Calibri" w:cs="Calibri"/>
          <w:szCs w:val="24"/>
          <w:lang w:eastAsia="en-GB"/>
        </w:rPr>
      </w:pPr>
      <w:r w:rsidRPr="00440DCE">
        <w:rPr>
          <w:rFonts w:ascii="Calibri" w:eastAsia="Times New Roman" w:hAnsi="Calibri" w:cs="Calibri"/>
          <w:szCs w:val="24"/>
          <w:lang w:eastAsia="en-GB"/>
        </w:rPr>
        <w:t xml:space="preserve">Attending the debate </w:t>
      </w:r>
      <w:r w:rsidR="00BD6D15">
        <w:rPr>
          <w:rFonts w:ascii="Calibri" w:eastAsia="Times New Roman" w:hAnsi="Calibri" w:cs="Calibri"/>
          <w:szCs w:val="24"/>
          <w:lang w:eastAsia="en-GB"/>
        </w:rPr>
        <w:t xml:space="preserve">on </w:t>
      </w:r>
      <w:r w:rsidR="00995A9A">
        <w:rPr>
          <w:rFonts w:ascii="Calibri" w:eastAsia="Times New Roman" w:hAnsi="Calibri" w:cs="Calibri"/>
          <w:szCs w:val="24"/>
          <w:lang w:eastAsia="en-GB"/>
        </w:rPr>
        <w:t xml:space="preserve">Wednesday </w:t>
      </w:r>
      <w:r w:rsidR="00BD6D15" w:rsidRPr="00995A9A">
        <w:rPr>
          <w:rFonts w:ascii="Calibri" w:eastAsia="Times New Roman" w:hAnsi="Calibri" w:cs="Calibri"/>
          <w:szCs w:val="24"/>
          <w:lang w:eastAsia="en-GB"/>
        </w:rPr>
        <w:t>November 17</w:t>
      </w:r>
      <w:r w:rsidR="00BD6D15" w:rsidRPr="00995A9A">
        <w:rPr>
          <w:rFonts w:ascii="Calibri" w:eastAsia="Times New Roman" w:hAnsi="Calibri" w:cs="Calibri"/>
          <w:szCs w:val="24"/>
          <w:vertAlign w:val="superscript"/>
          <w:lang w:eastAsia="en-GB"/>
        </w:rPr>
        <w:t>th</w:t>
      </w:r>
      <w:r w:rsidR="00BD6D15">
        <w:rPr>
          <w:rFonts w:ascii="Calibri" w:eastAsia="Times New Roman" w:hAnsi="Calibri" w:cs="Calibri"/>
          <w:szCs w:val="24"/>
          <w:lang w:eastAsia="en-GB"/>
        </w:rPr>
        <w:t xml:space="preserve"> </w:t>
      </w:r>
      <w:r w:rsidRPr="00440DCE">
        <w:rPr>
          <w:rFonts w:ascii="Calibri" w:eastAsia="Times New Roman" w:hAnsi="Calibri" w:cs="Calibri"/>
          <w:szCs w:val="24"/>
          <w:lang w:eastAsia="en-GB"/>
        </w:rPr>
        <w:t>and rais</w:t>
      </w:r>
      <w:r w:rsidR="00147BD4">
        <w:rPr>
          <w:rFonts w:ascii="Calibri" w:eastAsia="Times New Roman" w:hAnsi="Calibri" w:cs="Calibri"/>
          <w:szCs w:val="24"/>
          <w:lang w:eastAsia="en-GB"/>
        </w:rPr>
        <w:t>e</w:t>
      </w:r>
      <w:r w:rsidRPr="00440DCE">
        <w:rPr>
          <w:rFonts w:ascii="Calibri" w:eastAsia="Times New Roman" w:hAnsi="Calibri" w:cs="Calibri"/>
          <w:szCs w:val="24"/>
          <w:lang w:eastAsia="en-GB"/>
        </w:rPr>
        <w:t xml:space="preserve"> the issue</w:t>
      </w:r>
      <w:r w:rsidR="00147BD4">
        <w:rPr>
          <w:rFonts w:ascii="Calibri" w:eastAsia="Times New Roman" w:hAnsi="Calibri" w:cs="Calibri"/>
          <w:szCs w:val="24"/>
          <w:lang w:eastAsia="en-GB"/>
        </w:rPr>
        <w:t>s facing</w:t>
      </w:r>
      <w:r w:rsidRPr="00440DCE">
        <w:rPr>
          <w:rFonts w:ascii="Calibri" w:eastAsia="Times New Roman" w:hAnsi="Calibri" w:cs="Calibri"/>
          <w:szCs w:val="24"/>
          <w:lang w:eastAsia="en-GB"/>
        </w:rPr>
        <w:t xml:space="preserve"> pancreatic cancer </w:t>
      </w:r>
      <w:r w:rsidR="00235B68">
        <w:rPr>
          <w:rFonts w:ascii="Calibri" w:eastAsia="Times New Roman" w:hAnsi="Calibri" w:cs="Calibri"/>
          <w:szCs w:val="24"/>
          <w:lang w:eastAsia="en-GB"/>
        </w:rPr>
        <w:t xml:space="preserve">patients in </w:t>
      </w:r>
      <w:r w:rsidR="00235B68" w:rsidRPr="00995A9A">
        <w:rPr>
          <w:rFonts w:ascii="Calibri" w:eastAsia="Times New Roman" w:hAnsi="Calibri" w:cs="Calibri"/>
          <w:szCs w:val="24"/>
          <w:lang w:eastAsia="en-GB"/>
        </w:rPr>
        <w:t xml:space="preserve">your </w:t>
      </w:r>
      <w:r w:rsidR="001F5BF9" w:rsidRPr="00995A9A">
        <w:rPr>
          <w:rFonts w:ascii="Calibri" w:eastAsia="Times New Roman" w:hAnsi="Calibri" w:cs="Calibri"/>
          <w:szCs w:val="24"/>
          <w:lang w:eastAsia="en-GB"/>
        </w:rPr>
        <w:t>constituency.</w:t>
      </w:r>
    </w:p>
    <w:p w14:paraId="0A51D4F6" w14:textId="22C05F9E" w:rsidR="00BD6D15" w:rsidRDefault="00BD6D15" w:rsidP="00EB1E73">
      <w:pPr>
        <w:pStyle w:val="ListParagraph"/>
        <w:numPr>
          <w:ilvl w:val="0"/>
          <w:numId w:val="3"/>
        </w:numPr>
        <w:spacing w:after="0" w:line="240" w:lineRule="auto"/>
        <w:ind w:left="283" w:right="283"/>
        <w:textAlignment w:val="baseline"/>
        <w:rPr>
          <w:rFonts w:ascii="Calibri" w:eastAsia="Times New Roman" w:hAnsi="Calibri" w:cs="Calibri"/>
          <w:szCs w:val="24"/>
          <w:lang w:eastAsia="en-GB"/>
        </w:rPr>
      </w:pPr>
      <w:r>
        <w:rPr>
          <w:rFonts w:ascii="Calibri" w:eastAsia="Times New Roman" w:hAnsi="Calibri" w:cs="Calibri"/>
          <w:szCs w:val="24"/>
          <w:lang w:eastAsia="en-GB"/>
        </w:rPr>
        <w:t xml:space="preserve">Visiting the PanCanVan outside Parliament on </w:t>
      </w:r>
      <w:r w:rsidRPr="00BD6D15">
        <w:rPr>
          <w:rFonts w:ascii="Calibri" w:eastAsia="Times New Roman" w:hAnsi="Calibri" w:cs="Calibri"/>
          <w:szCs w:val="24"/>
          <w:lang w:eastAsia="en-GB"/>
        </w:rPr>
        <w:t>World Pancreatic Cancer Day</w:t>
      </w:r>
      <w:r>
        <w:rPr>
          <w:rFonts w:ascii="Calibri" w:eastAsia="Times New Roman" w:hAnsi="Calibri" w:cs="Calibri"/>
          <w:szCs w:val="24"/>
          <w:lang w:eastAsia="en-GB"/>
        </w:rPr>
        <w:t xml:space="preserve">, </w:t>
      </w:r>
      <w:r w:rsidR="00995A9A">
        <w:rPr>
          <w:rFonts w:ascii="Calibri" w:eastAsia="Times New Roman" w:hAnsi="Calibri" w:cs="Calibri"/>
          <w:szCs w:val="24"/>
          <w:lang w:eastAsia="en-GB"/>
        </w:rPr>
        <w:t xml:space="preserve">Thursday </w:t>
      </w:r>
      <w:r w:rsidRPr="00995A9A">
        <w:rPr>
          <w:rFonts w:ascii="Calibri" w:eastAsia="Times New Roman" w:hAnsi="Calibri" w:cs="Calibri"/>
          <w:szCs w:val="24"/>
          <w:lang w:eastAsia="en-GB"/>
        </w:rPr>
        <w:t>November 18</w:t>
      </w:r>
      <w:r w:rsidRPr="00995A9A">
        <w:rPr>
          <w:rFonts w:ascii="Calibri" w:eastAsia="Times New Roman" w:hAnsi="Calibri" w:cs="Calibri"/>
          <w:szCs w:val="24"/>
          <w:vertAlign w:val="superscript"/>
          <w:lang w:eastAsia="en-GB"/>
        </w:rPr>
        <w:t>th</w:t>
      </w:r>
      <w:r w:rsidR="00995A9A">
        <w:rPr>
          <w:rFonts w:ascii="Calibri" w:eastAsia="Times New Roman" w:hAnsi="Calibri" w:cs="Calibri"/>
          <w:szCs w:val="24"/>
          <w:lang w:eastAsia="en-GB"/>
        </w:rPr>
        <w:t>.</w:t>
      </w:r>
    </w:p>
    <w:p w14:paraId="36A9F756" w14:textId="5D120598" w:rsidR="00FC2F9B" w:rsidRDefault="001A46E4" w:rsidP="00EB1E73">
      <w:pPr>
        <w:pStyle w:val="ListParagraph"/>
        <w:numPr>
          <w:ilvl w:val="0"/>
          <w:numId w:val="3"/>
        </w:numPr>
        <w:spacing w:after="0" w:line="240" w:lineRule="auto"/>
        <w:ind w:left="283" w:right="283"/>
        <w:textAlignment w:val="baseline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 xml:space="preserve">Sharing </w:t>
      </w:r>
      <w:r w:rsidR="00995A9A">
        <w:rPr>
          <w:rFonts w:ascii="Calibri" w:eastAsia="Times New Roman" w:hAnsi="Calibri" w:cs="Calibri"/>
          <w:lang w:eastAsia="en-GB"/>
        </w:rPr>
        <w:t>our resources (symptoms poster, risks poster</w:t>
      </w:r>
      <w:r w:rsidR="00843C4E">
        <w:rPr>
          <w:rFonts w:ascii="Calibri" w:eastAsia="Times New Roman" w:hAnsi="Calibri" w:cs="Calibri"/>
          <w:lang w:eastAsia="en-GB"/>
        </w:rPr>
        <w:t>) in your constituency</w:t>
      </w:r>
      <w:r w:rsidR="00943AA0">
        <w:rPr>
          <w:rFonts w:ascii="Calibri" w:eastAsia="Times New Roman" w:hAnsi="Calibri" w:cs="Calibri"/>
          <w:lang w:eastAsia="en-GB"/>
        </w:rPr>
        <w:t xml:space="preserve">, on your social media or </w:t>
      </w:r>
      <w:r w:rsidR="00995A9A">
        <w:rPr>
          <w:rFonts w:ascii="Calibri" w:eastAsia="Times New Roman" w:hAnsi="Calibri" w:cs="Calibri"/>
          <w:lang w:eastAsia="en-GB"/>
        </w:rPr>
        <w:t>website.</w:t>
      </w:r>
    </w:p>
    <w:p w14:paraId="29686AF1" w14:textId="753DF80F" w:rsidR="36D3DE1E" w:rsidRDefault="36D3DE1E" w:rsidP="00EB1E73">
      <w:pPr>
        <w:pStyle w:val="ListParagraph"/>
        <w:numPr>
          <w:ilvl w:val="0"/>
          <w:numId w:val="3"/>
        </w:numPr>
        <w:spacing w:after="0" w:line="240" w:lineRule="auto"/>
        <w:ind w:left="283" w:right="283"/>
        <w:rPr>
          <w:lang w:eastAsia="en-GB"/>
        </w:rPr>
      </w:pPr>
      <w:r w:rsidRPr="7A27BBE5">
        <w:rPr>
          <w:rFonts w:ascii="Calibri" w:eastAsia="Times New Roman" w:hAnsi="Calibri" w:cs="Calibri"/>
          <w:lang w:eastAsia="en-GB"/>
        </w:rPr>
        <w:t>Supporting the work of Pancreatic Cancer Action Scotland in your local area</w:t>
      </w:r>
    </w:p>
    <w:p w14:paraId="1EA37A35" w14:textId="77777777" w:rsidR="00324FDC" w:rsidRPr="00324FDC" w:rsidRDefault="00324FDC" w:rsidP="00EB1E73">
      <w:pPr>
        <w:pStyle w:val="ListParagraph"/>
        <w:spacing w:after="0" w:line="240" w:lineRule="auto"/>
        <w:ind w:left="283" w:right="283"/>
        <w:textAlignment w:val="baseline"/>
        <w:rPr>
          <w:rFonts w:ascii="Calibri" w:eastAsia="Times New Roman" w:hAnsi="Calibri" w:cs="Calibri"/>
          <w:szCs w:val="24"/>
          <w:lang w:eastAsia="en-GB"/>
        </w:rPr>
      </w:pPr>
    </w:p>
    <w:p w14:paraId="7EE0EB36" w14:textId="6870870C" w:rsidR="00324FDC" w:rsidRDefault="00324FDC" w:rsidP="00EB1E73">
      <w:pPr>
        <w:ind w:left="283" w:right="283"/>
      </w:pPr>
      <w:r>
        <w:t>I look forward to your response and thank you in advance</w:t>
      </w:r>
    </w:p>
    <w:p w14:paraId="15AC64B1" w14:textId="77777777" w:rsidR="00324FDC" w:rsidRDefault="00324FDC" w:rsidP="00EB1E73">
      <w:pPr>
        <w:ind w:left="283" w:right="283"/>
      </w:pPr>
      <w:r>
        <w:t>Kindest regards,</w:t>
      </w:r>
    </w:p>
    <w:p w14:paraId="604AD5C0" w14:textId="5CC82F1F" w:rsidR="00F31D02" w:rsidRPr="00F31D02" w:rsidRDefault="00A34863" w:rsidP="00EB1E73">
      <w:pPr>
        <w:ind w:left="283" w:right="283"/>
      </w:pPr>
      <w:r>
        <w:rPr>
          <w:color w:val="FF0000"/>
        </w:rPr>
        <w:t>[INSERT YOUR NAME]</w:t>
      </w:r>
    </w:p>
    <w:sectPr w:rsidR="00F31D02" w:rsidRPr="00F31D02" w:rsidSect="00EB1E73">
      <w:pgSz w:w="11906" w:h="16838"/>
      <w:pgMar w:top="567" w:right="851" w:bottom="18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A6989" w14:textId="77777777" w:rsidR="00286822" w:rsidRDefault="00286822" w:rsidP="00F31D02">
      <w:pPr>
        <w:spacing w:after="0" w:line="240" w:lineRule="auto"/>
      </w:pPr>
      <w:r>
        <w:separator/>
      </w:r>
    </w:p>
  </w:endnote>
  <w:endnote w:type="continuationSeparator" w:id="0">
    <w:p w14:paraId="6AA85295" w14:textId="77777777" w:rsidR="00286822" w:rsidRDefault="00286822" w:rsidP="00F31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C5898" w14:textId="77777777" w:rsidR="00286822" w:rsidRDefault="00286822" w:rsidP="00F31D02">
      <w:pPr>
        <w:spacing w:after="0" w:line="240" w:lineRule="auto"/>
      </w:pPr>
      <w:r>
        <w:separator/>
      </w:r>
    </w:p>
  </w:footnote>
  <w:footnote w:type="continuationSeparator" w:id="0">
    <w:p w14:paraId="35AEE96E" w14:textId="77777777" w:rsidR="00286822" w:rsidRDefault="00286822" w:rsidP="00F31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6028"/>
    <w:multiLevelType w:val="multilevel"/>
    <w:tmpl w:val="65E8E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D242DD9"/>
    <w:multiLevelType w:val="multilevel"/>
    <w:tmpl w:val="34E48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049410D"/>
    <w:multiLevelType w:val="hybridMultilevel"/>
    <w:tmpl w:val="51A2490A"/>
    <w:lvl w:ilvl="0" w:tplc="7360BE1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D02"/>
    <w:rsid w:val="0002512E"/>
    <w:rsid w:val="000D17A2"/>
    <w:rsid w:val="00147BD4"/>
    <w:rsid w:val="00162CA6"/>
    <w:rsid w:val="001A46E4"/>
    <w:rsid w:val="001C24C6"/>
    <w:rsid w:val="001F5BF9"/>
    <w:rsid w:val="00235B68"/>
    <w:rsid w:val="00286822"/>
    <w:rsid w:val="00314C9B"/>
    <w:rsid w:val="00324FDC"/>
    <w:rsid w:val="00440DCE"/>
    <w:rsid w:val="004B3EEE"/>
    <w:rsid w:val="00515E3D"/>
    <w:rsid w:val="006305E4"/>
    <w:rsid w:val="00695386"/>
    <w:rsid w:val="00843C4E"/>
    <w:rsid w:val="0088033E"/>
    <w:rsid w:val="00943AA0"/>
    <w:rsid w:val="00995A9A"/>
    <w:rsid w:val="00A27AE2"/>
    <w:rsid w:val="00A34863"/>
    <w:rsid w:val="00A67EC2"/>
    <w:rsid w:val="00AD26B3"/>
    <w:rsid w:val="00BD6D15"/>
    <w:rsid w:val="00BF1D84"/>
    <w:rsid w:val="00DF0529"/>
    <w:rsid w:val="00E148B7"/>
    <w:rsid w:val="00EB1E73"/>
    <w:rsid w:val="00F31D02"/>
    <w:rsid w:val="00F32C50"/>
    <w:rsid w:val="00FC2F9B"/>
    <w:rsid w:val="2309F1B0"/>
    <w:rsid w:val="29F6C784"/>
    <w:rsid w:val="36D3DE1E"/>
    <w:rsid w:val="3B2FF144"/>
    <w:rsid w:val="56C66629"/>
    <w:rsid w:val="58C93144"/>
    <w:rsid w:val="72A441B4"/>
    <w:rsid w:val="7A27BBE5"/>
    <w:rsid w:val="7CBCF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4E3CD"/>
  <w15:chartTrackingRefBased/>
  <w15:docId w15:val="{8AC995FF-78AD-4EDD-BB68-87B5540E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6B3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26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26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4C9B"/>
    <w:pPr>
      <w:keepNext/>
      <w:keepLines/>
      <w:spacing w:before="40" w:after="0"/>
      <w:outlineLvl w:val="2"/>
    </w:pPr>
    <w:rPr>
      <w:rFonts w:eastAsiaTheme="majorEastAsia" w:cstheme="maj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26B3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D26B3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4C9B"/>
    <w:rPr>
      <w:rFonts w:ascii="Georgia" w:eastAsiaTheme="majorEastAsia" w:hAnsi="Georgia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31D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D0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31D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D02"/>
    <w:rPr>
      <w:sz w:val="24"/>
    </w:rPr>
  </w:style>
  <w:style w:type="paragraph" w:customStyle="1" w:styleId="paragraph">
    <w:name w:val="paragraph"/>
    <w:basedOn w:val="Normal"/>
    <w:rsid w:val="00F31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F31D02"/>
  </w:style>
  <w:style w:type="character" w:customStyle="1" w:styleId="eop">
    <w:name w:val="eop"/>
    <w:basedOn w:val="DefaultParagraphFont"/>
    <w:rsid w:val="00F31D02"/>
  </w:style>
  <w:style w:type="paragraph" w:styleId="ListParagraph">
    <w:name w:val="List Paragraph"/>
    <w:basedOn w:val="Normal"/>
    <w:uiPriority w:val="34"/>
    <w:qFormat/>
    <w:rsid w:val="0044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KeywordTaxHTField xmlns="bdf3b923-ff8c-4589-bb84-09620ee8ceee">
      <Terms xmlns="http://schemas.microsoft.com/office/infopath/2007/PartnerControls"/>
    </TaxKeywordTaxHTField>
    <TaxCatchAll xmlns="bdf3b923-ff8c-4589-bb84-09620ee8ceee"/>
    <Retention_x0020_Reason xmlns="af487f49-7c66-4da8-a9d5-4ca8740541dd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FF77290245B14E9E39176B53879B1A" ma:contentTypeVersion="23" ma:contentTypeDescription="Create a new document." ma:contentTypeScope="" ma:versionID="11e64a65eb2ff006a3a50b3ebf429b5d">
  <xsd:schema xmlns:xsd="http://www.w3.org/2001/XMLSchema" xmlns:xs="http://www.w3.org/2001/XMLSchema" xmlns:p="http://schemas.microsoft.com/office/2006/metadata/properties" xmlns:ns1="http://schemas.microsoft.com/sharepoint/v3" xmlns:ns2="af487f49-7c66-4da8-a9d5-4ca8740541dd" xmlns:ns3="bdf3b923-ff8c-4589-bb84-09620ee8ceee" targetNamespace="http://schemas.microsoft.com/office/2006/metadata/properties" ma:root="true" ma:fieldsID="222027f5c53e3c65a932dc79533dda90" ns1:_="" ns2:_="" ns3:_="">
    <xsd:import namespace="http://schemas.microsoft.com/sharepoint/v3"/>
    <xsd:import namespace="af487f49-7c66-4da8-a9d5-4ca8740541dd"/>
    <xsd:import namespace="bdf3b923-ff8c-4589-bb84-09620ee8ceee"/>
    <xsd:element name="properties">
      <xsd:complexType>
        <xsd:sequence>
          <xsd:element name="documentManagement">
            <xsd:complexType>
              <xsd:all>
                <xsd:element ref="ns2:Retention_x0020_Reason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TaxKeywordTaxHTField" minOccurs="0"/>
                <xsd:element ref="ns3:TaxCatchAll" minOccurs="0"/>
                <xsd:element ref="ns3:TaxCatchAllLabe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87f49-7c66-4da8-a9d5-4ca8740541dd" elementFormDefault="qualified">
    <xsd:import namespace="http://schemas.microsoft.com/office/2006/documentManagement/types"/>
    <xsd:import namespace="http://schemas.microsoft.com/office/infopath/2007/PartnerControls"/>
    <xsd:element name="Retention_x0020_Reason" ma:index="2" nillable="true" ma:displayName="Retention Reason" ma:format="Dropdown" ma:internalName="Retention_x0020_Reason">
      <xsd:simpleType>
        <xsd:restriction base="dms:Text">
          <xsd:maxLength value="255"/>
        </xsd:restriction>
      </xsd:simpleType>
    </xsd:element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f3b923-ff8c-4589-bb84-09620ee8ceee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9" nillable="true" ma:taxonomy="true" ma:internalName="TaxKeywordTaxHTField" ma:taxonomyFieldName="TaxKeyword" ma:displayName="Enterprise Keywords" ma:readOnly="false" ma:fieldId="{23f27201-bee3-471e-b2e7-b64fd8b7ca38}" ma:taxonomyMulti="true" ma:sspId="e1f1dd02-d5da-4d1f-8c7b-f0d0bebe58c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65598023-1c73-4eec-a77a-56bbb161b91d}" ma:internalName="TaxCatchAll" ma:showField="CatchAllData" ma:web="bdf3b923-ff8c-4589-bb84-09620ee8ce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65598023-1c73-4eec-a77a-56bbb161b91d}" ma:internalName="TaxCatchAllLabel" ma:readOnly="true" ma:showField="CatchAllDataLabel" ma:web="bdf3b923-ff8c-4589-bb84-09620ee8ce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423F6C-F68C-42AD-AF7F-EF783A537FB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df3b923-ff8c-4589-bb84-09620ee8ceee"/>
    <ds:schemaRef ds:uri="af487f49-7c66-4da8-a9d5-4ca8740541dd"/>
  </ds:schemaRefs>
</ds:datastoreItem>
</file>

<file path=customXml/itemProps2.xml><?xml version="1.0" encoding="utf-8"?>
<ds:datastoreItem xmlns:ds="http://schemas.openxmlformats.org/officeDocument/2006/customXml" ds:itemID="{F3BA7AE3-C095-4ED9-866C-F0B31D847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f487f49-7c66-4da8-a9d5-4ca8740541dd"/>
    <ds:schemaRef ds:uri="bdf3b923-ff8c-4589-bb84-09620ee8ce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C00039-4A5B-4911-B80C-2F94BE65C7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Rice</dc:creator>
  <cp:keywords/>
  <dc:description/>
  <cp:lastModifiedBy>Adele Carter</cp:lastModifiedBy>
  <cp:revision>4</cp:revision>
  <dcterms:created xsi:type="dcterms:W3CDTF">2021-11-11T15:05:00Z</dcterms:created>
  <dcterms:modified xsi:type="dcterms:W3CDTF">2021-11-11T15:06:00Z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0x010100D6FF77290245B14E9E39176B53879B1A</vt:lpwstr>
  </property>
  <property fmtid="{D5CDD505-2E9C-101B-9397-08002B2CF9AE}" pid="3" name="TaxKeyword">
    <vt:lpwstr/>
  </property>
</Properties>
</file>