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9C58" w14:textId="77777777" w:rsidR="009531E2" w:rsidRPr="00A45C11" w:rsidRDefault="009531E2" w:rsidP="009531E2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763DA76B" w14:textId="77777777" w:rsidR="009531E2" w:rsidRPr="00A45C11" w:rsidRDefault="009531E2" w:rsidP="009531E2">
      <w:pPr>
        <w:rPr>
          <w:rFonts w:cstheme="minorHAnsi"/>
        </w:rPr>
      </w:pPr>
    </w:p>
    <w:p w14:paraId="364CB0B4" w14:textId="77777777" w:rsidR="009531E2" w:rsidRPr="006B2C99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3723B48B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6FD21973" w14:textId="77777777" w:rsidR="009531E2" w:rsidRDefault="009531E2" w:rsidP="009531E2">
      <w:pPr>
        <w:shd w:val="clear" w:color="auto" w:fill="FFFFFF"/>
        <w:spacing w:after="0" w:line="276" w:lineRule="auto"/>
        <w:rPr>
          <w:rFonts w:cstheme="minorHAnsi"/>
        </w:rPr>
      </w:pPr>
    </w:p>
    <w:p w14:paraId="6A2752A0" w14:textId="77777777" w:rsidR="009531E2" w:rsidRPr="00A45C11" w:rsidRDefault="009531E2" w:rsidP="009531E2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0199BC17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</w:rPr>
      </w:pPr>
    </w:p>
    <w:p w14:paraId="01D16A6B" w14:textId="77777777" w:rsidR="009531E2" w:rsidRPr="00A45C11" w:rsidRDefault="009531E2" w:rsidP="009531E2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59EC36DB" w14:textId="77777777" w:rsidR="009531E2" w:rsidRDefault="009531E2" w:rsidP="009531E2">
      <w:pPr>
        <w:spacing w:line="276" w:lineRule="auto"/>
        <w:contextualSpacing/>
        <w:rPr>
          <w:rFonts w:cstheme="minorHAnsi"/>
        </w:rPr>
      </w:pPr>
    </w:p>
    <w:p w14:paraId="5601466F" w14:textId="0C25501E" w:rsidR="009531E2" w:rsidRPr="00A45C11" w:rsidRDefault="009531E2" w:rsidP="009531E2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</w:t>
      </w:r>
      <w:r w:rsidR="003C2467">
        <w:rPr>
          <w:rFonts w:cstheme="minorHAnsi"/>
          <w:b/>
        </w:rPr>
        <w:t xml:space="preserve">Northern Ireland </w:t>
      </w:r>
    </w:p>
    <w:p w14:paraId="09F7FDDF" w14:textId="79DE960B" w:rsidR="009531E2" w:rsidRPr="00A45C11" w:rsidRDefault="009531E2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 w:rsidR="003C2467">
        <w:rPr>
          <w:rFonts w:cstheme="minorHAnsi"/>
          <w:color w:val="000000"/>
        </w:rPr>
        <w:t>41</w:t>
      </w:r>
      <w:r w:rsidRPr="00A45C11">
        <w:rPr>
          <w:rFonts w:cstheme="minorHAnsi"/>
          <w:color w:val="000000"/>
        </w:rPr>
        <w:t xml:space="preserve">% more common in </w:t>
      </w:r>
      <w:r w:rsidR="003C2467">
        <w:rPr>
          <w:rFonts w:cstheme="minorHAnsi"/>
          <w:color w:val="000000"/>
        </w:rPr>
        <w:t>Northern Ireland</w:t>
      </w:r>
      <w:r w:rsidRPr="00A45C11">
        <w:rPr>
          <w:rFonts w:cstheme="minorHAnsi"/>
          <w:color w:val="000000"/>
        </w:rPr>
        <w:t xml:space="preserve"> than in 2010</w:t>
      </w:r>
      <w:r>
        <w:rPr>
          <w:rFonts w:cstheme="minorHAnsi"/>
          <w:color w:val="000000"/>
        </w:rPr>
        <w:t>.</w:t>
      </w:r>
    </w:p>
    <w:p w14:paraId="09D31CEC" w14:textId="1E04DE46" w:rsidR="009531E2" w:rsidRPr="00A45C11" w:rsidRDefault="003C2467" w:rsidP="009531E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273</w:t>
      </w:r>
      <w:r w:rsidR="009531E2"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14</w:t>
      </w:r>
      <w:r w:rsidR="009531E2">
        <w:rPr>
          <w:rFonts w:cstheme="minorHAnsi"/>
        </w:rPr>
        <w:t xml:space="preserve"> are likely to survival until 2020. </w:t>
      </w:r>
      <w:bookmarkStart w:id="0" w:name="_GoBack"/>
      <w:bookmarkEnd w:id="0"/>
    </w:p>
    <w:p w14:paraId="03093319" w14:textId="77777777" w:rsidR="009531E2" w:rsidRPr="00A45C11" w:rsidRDefault="009531E2" w:rsidP="009531E2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12FA03C0" w14:textId="77777777" w:rsidR="009531E2" w:rsidRPr="00A45C11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1C6EA30A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5B716948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28E0E745" w14:textId="77777777" w:rsidR="009531E2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5714FC0F" w14:textId="77777777" w:rsidR="009531E2" w:rsidRPr="006B2C99" w:rsidRDefault="009531E2" w:rsidP="00953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5B16BBEA" w14:textId="77777777" w:rsidR="009531E2" w:rsidRDefault="009531E2" w:rsidP="009531E2">
      <w:pPr>
        <w:spacing w:line="276" w:lineRule="auto"/>
        <w:rPr>
          <w:rFonts w:cstheme="minorHAnsi"/>
          <w:b/>
        </w:rPr>
      </w:pPr>
    </w:p>
    <w:p w14:paraId="1233F280" w14:textId="77777777" w:rsidR="009531E2" w:rsidRDefault="009531E2" w:rsidP="009531E2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6DEAE0F4" w14:textId="77777777" w:rsidR="009531E2" w:rsidRDefault="009531E2" w:rsidP="009531E2">
      <w:pPr>
        <w:rPr>
          <w:rFonts w:cstheme="minorHAnsi"/>
          <w:b/>
        </w:rPr>
      </w:pPr>
    </w:p>
    <w:p w14:paraId="66C4E347" w14:textId="77777777" w:rsidR="009531E2" w:rsidRDefault="009531E2" w:rsidP="009531E2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2A5017B3" w14:textId="77777777" w:rsidR="009531E2" w:rsidRDefault="009531E2" w:rsidP="009531E2">
      <w:pPr>
        <w:rPr>
          <w:rFonts w:cstheme="minorHAnsi"/>
        </w:rPr>
      </w:pPr>
      <w:r>
        <w:rPr>
          <w:rFonts w:cstheme="minorHAnsi"/>
        </w:rPr>
        <w:t>Kind Regards,</w:t>
      </w:r>
    </w:p>
    <w:p w14:paraId="5DA9FFFF" w14:textId="77777777" w:rsidR="009531E2" w:rsidRDefault="009531E2" w:rsidP="009531E2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5DCECEE6" w14:textId="77777777" w:rsidR="009531E2" w:rsidRDefault="009531E2" w:rsidP="009531E2">
      <w:pPr>
        <w:rPr>
          <w:rFonts w:cstheme="minorHAnsi"/>
        </w:rPr>
      </w:pPr>
    </w:p>
    <w:p w14:paraId="766C0077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E2"/>
    <w:rsid w:val="003C2467"/>
    <w:rsid w:val="009531E2"/>
    <w:rsid w:val="00B553CF"/>
    <w:rsid w:val="00C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E052"/>
  <w15:chartTrackingRefBased/>
  <w15:docId w15:val="{DDEAAB19-ADA5-42B5-951E-8F797418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3</cp:revision>
  <dcterms:created xsi:type="dcterms:W3CDTF">2018-02-06T15:35:00Z</dcterms:created>
  <dcterms:modified xsi:type="dcterms:W3CDTF">2018-02-06T16:54:00Z</dcterms:modified>
</cp:coreProperties>
</file>